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71C494" w14:textId="477940B6" w:rsidR="00422BCE" w:rsidRPr="00697CEA" w:rsidRDefault="00422BCE" w:rsidP="00697CE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22BCE"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="000E3CAF">
        <w:rPr>
          <w:rFonts w:ascii="Times New Roman" w:hAnsi="Times New Roman" w:cs="Times New Roman"/>
          <w:b/>
          <w:bCs/>
          <w:sz w:val="28"/>
          <w:szCs w:val="28"/>
          <w:lang w:val="kk-KZ"/>
        </w:rPr>
        <w:t>зертханалық жұмыс</w:t>
      </w:r>
    </w:p>
    <w:p w14:paraId="5E8F30AA" w14:textId="476AC7E7" w:rsidR="00422BCE" w:rsidRPr="00697CEA" w:rsidRDefault="00422BCE" w:rsidP="00697CEA">
      <w:pPr>
        <w:jc w:val="both"/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="00D159EF"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Элемент </w:t>
      </w:r>
      <w:proofErr w:type="spellStart"/>
      <w:r w:rsidR="00D159EF" w:rsidRPr="00697CEA">
        <w:rPr>
          <w:rFonts w:ascii="Times New Roman" w:hAnsi="Times New Roman" w:cs="Times New Roman"/>
          <w:b/>
          <w:bCs/>
          <w:sz w:val="28"/>
          <w:szCs w:val="28"/>
        </w:rPr>
        <w:t>мәтінін</w:t>
      </w:r>
      <w:proofErr w:type="spellEnd"/>
      <w:r w:rsidR="00D159EF"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b/>
          <w:bCs/>
          <w:sz w:val="28"/>
          <w:szCs w:val="28"/>
        </w:rPr>
        <w:t>өзгерту</w:t>
      </w:r>
      <w:proofErr w:type="spellEnd"/>
      <w:r w:rsidR="00D159EF" w:rsidRPr="00697CE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D159EF" w:rsidRPr="00697CEA">
        <w:rPr>
          <w:rFonts w:ascii="Times New Roman" w:hAnsi="Times New Roman" w:cs="Times New Roman"/>
          <w:sz w:val="28"/>
          <w:szCs w:val="28"/>
        </w:rPr>
        <w:t xml:space="preserve"> Абзац пен </w:t>
      </w:r>
      <w:r w:rsidR="00D159EF" w:rsidRPr="00697CEA">
        <w:rPr>
          <w:rFonts w:ascii="Times New Roman" w:hAnsi="Times New Roman" w:cs="Times New Roman"/>
          <w:sz w:val="28"/>
          <w:szCs w:val="28"/>
          <w:lang w:val="kk-KZ"/>
        </w:rPr>
        <w:t>батырма</w:t>
      </w:r>
      <w:r w:rsidR="00D159EF" w:rsidRPr="00697CEA">
        <w:rPr>
          <w:rFonts w:ascii="Times New Roman" w:hAnsi="Times New Roman" w:cs="Times New Roman"/>
          <w:sz w:val="28"/>
          <w:szCs w:val="28"/>
        </w:rPr>
        <w:t xml:space="preserve"> бар HTML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. </w:t>
      </w:r>
      <w:r w:rsidR="00D159EF" w:rsidRPr="00697CEA">
        <w:rPr>
          <w:rFonts w:ascii="Times New Roman" w:hAnsi="Times New Roman" w:cs="Times New Roman"/>
          <w:sz w:val="28"/>
          <w:szCs w:val="28"/>
          <w:lang w:val="kk-KZ"/>
        </w:rPr>
        <w:t>Батырманы</w:t>
      </w:r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абзац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мәтіні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жаңасына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>.</w:t>
      </w:r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r w:rsidR="00D159EF" w:rsidRPr="00697CEA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="00D159EF" w:rsidRPr="00697CE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getElementById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(),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textContent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59EF" w:rsidRPr="00697CEA">
        <w:rPr>
          <w:rFonts w:ascii="Times New Roman" w:hAnsi="Times New Roman" w:cs="Times New Roman"/>
          <w:sz w:val="28"/>
          <w:szCs w:val="28"/>
        </w:rPr>
        <w:t>пайдаланыңыз</w:t>
      </w:r>
      <w:proofErr w:type="spellEnd"/>
      <w:r w:rsidR="00D159EF" w:rsidRPr="00697CEA">
        <w:rPr>
          <w:rFonts w:ascii="Times New Roman" w:hAnsi="Times New Roman" w:cs="Times New Roman"/>
          <w:sz w:val="28"/>
          <w:szCs w:val="28"/>
        </w:rPr>
        <w:t>.</w:t>
      </w:r>
    </w:p>
    <w:p w14:paraId="364ACDDD" w14:textId="40F123F8" w:rsidR="00422BCE" w:rsidRPr="006104CD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697CEA" w:rsidRPr="00697CEA">
        <w:rPr>
          <w:rFonts w:ascii="Times New Roman" w:hAnsi="Times New Roman" w:cs="Times New Roman"/>
          <w:b/>
          <w:bCs/>
          <w:sz w:val="28"/>
          <w:szCs w:val="28"/>
          <w:lang w:val="kk-KZ"/>
        </w:rPr>
        <w:t>Фондық түсті ауыстыру</w:t>
      </w:r>
      <w:r w:rsidR="004C0E71" w:rsidRPr="00697CE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r w:rsidR="00697CEA">
        <w:rPr>
          <w:rFonts w:ascii="Times New Roman" w:hAnsi="Times New Roman" w:cs="Times New Roman"/>
          <w:sz w:val="28"/>
          <w:szCs w:val="28"/>
          <w:lang w:val="kk-KZ"/>
        </w:rPr>
        <w:t>Батырманы орнатыңыз. Бұл батырманы басқан кезде беттің фондық түсі кездейсоқ түске өзгеруі тиіс.</w:t>
      </w:r>
      <w:r w:rsidRPr="006104CD">
        <w:rPr>
          <w:rFonts w:ascii="Times New Roman" w:hAnsi="Times New Roman" w:cs="Times New Roman"/>
          <w:sz w:val="28"/>
          <w:szCs w:val="28"/>
          <w:lang w:val="kk-KZ"/>
        </w:rPr>
        <w:t>Math.random() и document.body.style.backgroundColor</w:t>
      </w:r>
      <w:r w:rsidR="00697CEA">
        <w:rPr>
          <w:rFonts w:ascii="Times New Roman" w:hAnsi="Times New Roman" w:cs="Times New Roman"/>
          <w:sz w:val="28"/>
          <w:szCs w:val="28"/>
          <w:lang w:val="kk-KZ"/>
        </w:rPr>
        <w:t xml:space="preserve"> қолданыңыз</w:t>
      </w:r>
      <w:r w:rsidRPr="006104C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EC86489" w14:textId="0B319FCD" w:rsidR="00422BCE" w:rsidRPr="001E3842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99042B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6104CD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Э</w:t>
      </w:r>
      <w:r w:rsidR="006104CD" w:rsidRPr="006104CD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лементті көрсету</w:t>
      </w:r>
      <w:r w:rsidRPr="006104CD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6104CD" w:rsidRPr="006104CD">
        <w:rPr>
          <w:rFonts w:ascii="Times New Roman" w:hAnsi="Times New Roman" w:cs="Times New Roman"/>
          <w:b/>
          <w:bCs/>
          <w:sz w:val="28"/>
          <w:szCs w:val="28"/>
          <w:lang w:val="kk-KZ"/>
        </w:rPr>
        <w:t>жасыру</w:t>
      </w:r>
      <w:r w:rsidR="004C0E71" w:rsidRPr="006104C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r w:rsidR="006104CD">
        <w:rPr>
          <w:rFonts w:ascii="Times New Roman" w:hAnsi="Times New Roman" w:cs="Times New Roman"/>
          <w:sz w:val="28"/>
          <w:szCs w:val="28"/>
          <w:lang w:val="kk-KZ"/>
        </w:rPr>
        <w:t>Батырманы орнатыңыз. Батырманың көмегімен мәтіндік блокты көрсетіңіз және жасырыңыз</w:t>
      </w:r>
      <w:r w:rsidRPr="006104CD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1E3842">
        <w:rPr>
          <w:rFonts w:ascii="Times New Roman" w:hAnsi="Times New Roman" w:cs="Times New Roman"/>
          <w:sz w:val="28"/>
          <w:szCs w:val="28"/>
          <w:lang w:val="kk-KZ"/>
        </w:rPr>
        <w:t xml:space="preserve">"none" </w:t>
      </w:r>
      <w:r w:rsidR="006104CD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1E3842">
        <w:rPr>
          <w:rFonts w:ascii="Times New Roman" w:hAnsi="Times New Roman" w:cs="Times New Roman"/>
          <w:sz w:val="28"/>
          <w:szCs w:val="28"/>
          <w:lang w:val="kk-KZ"/>
        </w:rPr>
        <w:t xml:space="preserve"> "block"</w:t>
      </w:r>
      <w:r w:rsidR="006104CD">
        <w:rPr>
          <w:rFonts w:ascii="Times New Roman" w:hAnsi="Times New Roman" w:cs="Times New Roman"/>
          <w:sz w:val="28"/>
          <w:szCs w:val="28"/>
          <w:lang w:val="kk-KZ"/>
        </w:rPr>
        <w:t xml:space="preserve"> арасында </w:t>
      </w:r>
      <w:r w:rsidR="006104CD" w:rsidRPr="001E3842">
        <w:rPr>
          <w:rFonts w:ascii="Times New Roman" w:hAnsi="Times New Roman" w:cs="Times New Roman"/>
          <w:sz w:val="28"/>
          <w:szCs w:val="28"/>
          <w:lang w:val="kk-KZ"/>
        </w:rPr>
        <w:t>style.display</w:t>
      </w:r>
      <w:r w:rsidR="006104CD">
        <w:rPr>
          <w:rFonts w:ascii="Times New Roman" w:hAnsi="Times New Roman" w:cs="Times New Roman"/>
          <w:sz w:val="28"/>
          <w:szCs w:val="28"/>
          <w:lang w:val="kk-KZ"/>
        </w:rPr>
        <w:t xml:space="preserve"> өзгертіңіз</w:t>
      </w:r>
      <w:r w:rsidRPr="001E3842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18C5C007" w14:textId="43CC645B" w:rsidR="00422BCE" w:rsidRPr="0099042B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4. </w:t>
      </w:r>
      <w:r w:rsidR="001E3842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Басу</w:t>
      </w:r>
      <w:r w:rsidR="001E384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есептегіші</w:t>
      </w:r>
      <w:r w:rsidR="004C0E71" w:rsidRPr="001E384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1E384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E3842" w:rsidRPr="001E3842">
        <w:rPr>
          <w:rFonts w:ascii="Times New Roman" w:hAnsi="Times New Roman" w:cs="Times New Roman"/>
          <w:sz w:val="28"/>
          <w:szCs w:val="28"/>
          <w:lang w:val="kk-KZ"/>
        </w:rPr>
        <w:t xml:space="preserve">Әр басқан сайын үлкейтетін 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>батырма</w:t>
      </w:r>
      <w:r w:rsidR="001E3842" w:rsidRPr="001E3842">
        <w:rPr>
          <w:rFonts w:ascii="Times New Roman" w:hAnsi="Times New Roman" w:cs="Times New Roman"/>
          <w:sz w:val="28"/>
          <w:szCs w:val="28"/>
          <w:lang w:val="kk-KZ"/>
        </w:rPr>
        <w:t xml:space="preserve"> мен есептегіш жасаңыз.  </w:t>
      </w:r>
      <w:r w:rsidR="001E3842" w:rsidRPr="0099042B">
        <w:rPr>
          <w:rFonts w:ascii="Times New Roman" w:hAnsi="Times New Roman" w:cs="Times New Roman"/>
          <w:sz w:val="28"/>
          <w:szCs w:val="28"/>
          <w:lang w:val="kk-KZ"/>
        </w:rPr>
        <w:t>Айнымалыны қолданыңыз және innerText жаңартыңыз.</w:t>
      </w:r>
    </w:p>
    <w:p w14:paraId="75648184" w14:textId="1592DD7C" w:rsidR="00422BCE" w:rsidRPr="0099042B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5. </w:t>
      </w:r>
      <w:r w:rsidR="0099042B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Мәтінді енгізу және көрсету.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Енгізу өрісі мен 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>батырманы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қосыңыз. 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>Батырманы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басқаннан кейін енгізілген мәтін бөлек &lt;div&gt;түрінде көрсетілуі керек. Input.value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>пайдаланыңыз.</w:t>
      </w:r>
    </w:p>
    <w:p w14:paraId="576725E5" w14:textId="62B54EB2" w:rsidR="0099042B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6. </w:t>
      </w:r>
      <w:r w:rsidR="0099042B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Элементтерді динамикалық құр</w:t>
      </w:r>
      <w:r w:rsidR="0099042B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ылуы</w:t>
      </w:r>
      <w:r w:rsidR="0099042B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>Элемент қосу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батырмасын жасаңыз, оны басқан кезде &lt; ul &gt; тізіміне жаңа элемент қосылады.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>Document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>.createElement () және appendChild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>пайдаланыңыз</w:t>
      </w:r>
    </w:p>
    <w:p w14:paraId="4D72EF33" w14:textId="6147132C" w:rsidR="0099042B" w:rsidRPr="0099042B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7.</w:t>
      </w:r>
      <w:r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042B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Таңдалған элементтің стилін өзгерту.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Бірнеше &lt;div &gt; жасаңыз. Олардың кез-келгенін басқан кезде, ол таңдалған нәрсені көрсете отырып, шекараның түсін өзгертуі керек. ClassList.add () және classList.remove()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>пайдаланыңыз.</w:t>
      </w:r>
    </w:p>
    <w:p w14:paraId="02675D84" w14:textId="77777777" w:rsidR="0099042B" w:rsidRDefault="00422BC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8. </w:t>
      </w:r>
      <w:r w:rsidR="0099042B"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Қарапайым сурет галереясы.</w:t>
      </w:r>
      <w:r w:rsidR="0099042B"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3 кішкентай сурет пен бір үлкен сурет жасаңыз. Кішкентай суретті басқан кезде үлкені оған өзгеруі керек. Үлкен суреттегі src өзгертіңіз.</w:t>
      </w:r>
    </w:p>
    <w:p w14:paraId="4F66A114" w14:textId="77777777" w:rsidR="0099042B" w:rsidRDefault="00422BCE">
      <w:pPr>
        <w:rPr>
          <w:rFonts w:ascii="Times New Roman" w:hAnsi="Times New Roman" w:cs="Times New Roman"/>
          <w:sz w:val="28"/>
          <w:szCs w:val="28"/>
        </w:rPr>
      </w:pPr>
      <w:r w:rsidRPr="0099042B">
        <w:rPr>
          <w:rFonts w:ascii="Times New Roman" w:hAnsi="Times New Roman" w:cs="Times New Roman"/>
          <w:b/>
          <w:bCs/>
          <w:sz w:val="28"/>
          <w:szCs w:val="28"/>
          <w:lang w:val="kk-KZ"/>
        </w:rPr>
        <w:t>9.</w:t>
      </w:r>
      <w:r w:rsidRPr="009904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>Сұрыптау</w:t>
      </w:r>
      <w:proofErr w:type="spellEnd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>кестесі</w:t>
      </w:r>
      <w:proofErr w:type="spellEnd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Деректермен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Баған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тақырыбын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баған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сұрыпталуы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&lt;TR&gt;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шығарып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кестені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сұрыптап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салыңыз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>.</w:t>
      </w:r>
    </w:p>
    <w:p w14:paraId="40877B82" w14:textId="23697D9C" w:rsidR="000E3CAF" w:rsidRDefault="00422BCE" w:rsidP="0099042B">
      <w:pPr>
        <w:jc w:val="both"/>
        <w:rPr>
          <w:rFonts w:ascii="Times New Roman" w:hAnsi="Times New Roman" w:cs="Times New Roman"/>
          <w:sz w:val="28"/>
          <w:szCs w:val="28"/>
        </w:rPr>
      </w:pPr>
      <w:r w:rsidRPr="00422BCE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>Шағын</w:t>
      </w:r>
      <w:proofErr w:type="spellEnd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>To-do</w:t>
      </w:r>
      <w:proofErr w:type="spellEnd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>тізімі</w:t>
      </w:r>
      <w:proofErr w:type="spellEnd"/>
      <w:r w:rsidR="0099042B" w:rsidRPr="0099042B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қолданбаны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өрісі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r w:rsidR="0099042B">
        <w:rPr>
          <w:rFonts w:ascii="Times New Roman" w:hAnsi="Times New Roman" w:cs="Times New Roman"/>
          <w:sz w:val="28"/>
          <w:szCs w:val="28"/>
          <w:lang w:val="kk-KZ"/>
        </w:rPr>
        <w:t>батырмасы</w:t>
      </w:r>
      <w:r w:rsidR="0099042B" w:rsidRPr="009904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тапсырмалар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тізімде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әрқайсысында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r w:rsidR="0099042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="0099042B">
        <w:rPr>
          <w:rFonts w:ascii="Times New Roman" w:hAnsi="Times New Roman" w:cs="Times New Roman"/>
          <w:sz w:val="28"/>
          <w:szCs w:val="28"/>
        </w:rPr>
        <w:t xml:space="preserve">» </w:t>
      </w:r>
      <w:bookmarkStart w:id="0" w:name="_GoBack"/>
      <w:bookmarkEnd w:id="0"/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батырмасы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Оқиғалармен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9042B" w:rsidRPr="0099042B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="0099042B" w:rsidRPr="0099042B">
        <w:rPr>
          <w:rFonts w:ascii="Times New Roman" w:hAnsi="Times New Roman" w:cs="Times New Roman"/>
          <w:sz w:val="28"/>
          <w:szCs w:val="28"/>
        </w:rPr>
        <w:t>.</w:t>
      </w:r>
    </w:p>
    <w:p w14:paraId="6DFABB05" w14:textId="246AC919" w:rsidR="000E3CAF" w:rsidRDefault="000E3CAF">
      <w:pPr>
        <w:rPr>
          <w:rFonts w:ascii="Times New Roman" w:hAnsi="Times New Roman" w:cs="Times New Roman"/>
          <w:sz w:val="28"/>
          <w:szCs w:val="28"/>
        </w:rPr>
      </w:pPr>
    </w:p>
    <w:p w14:paraId="2FB18C77" w14:textId="619963AB" w:rsidR="0099042B" w:rsidRDefault="0099042B">
      <w:pPr>
        <w:rPr>
          <w:rFonts w:ascii="Times New Roman" w:hAnsi="Times New Roman" w:cs="Times New Roman"/>
          <w:sz w:val="28"/>
          <w:szCs w:val="28"/>
        </w:rPr>
      </w:pPr>
    </w:p>
    <w:p w14:paraId="549182CB" w14:textId="77777777" w:rsidR="0099042B" w:rsidRDefault="0099042B">
      <w:pPr>
        <w:rPr>
          <w:rFonts w:ascii="Times New Roman" w:hAnsi="Times New Roman" w:cs="Times New Roman"/>
          <w:sz w:val="28"/>
          <w:szCs w:val="28"/>
        </w:rPr>
      </w:pPr>
    </w:p>
    <w:p w14:paraId="52C609AA" w14:textId="77777777" w:rsidR="00697CEA" w:rsidRDefault="00697CEA">
      <w:pPr>
        <w:rPr>
          <w:rFonts w:ascii="Times New Roman" w:hAnsi="Times New Roman" w:cs="Times New Roman"/>
          <w:sz w:val="28"/>
          <w:szCs w:val="28"/>
        </w:rPr>
      </w:pPr>
    </w:p>
    <w:p w14:paraId="0518D84D" w14:textId="687E11AE" w:rsidR="000E3CAF" w:rsidRPr="00697CEA" w:rsidRDefault="000E3CAF" w:rsidP="00697C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213088860"/>
      <w:r w:rsidRPr="00422BCE">
        <w:rPr>
          <w:rFonts w:ascii="Times New Roman" w:hAnsi="Times New Roman" w:cs="Times New Roman"/>
          <w:b/>
          <w:bCs/>
          <w:sz w:val="28"/>
          <w:szCs w:val="28"/>
        </w:rPr>
        <w:lastRenderedPageBreak/>
        <w:t>5 лабораторная работа</w:t>
      </w:r>
    </w:p>
    <w:p w14:paraId="252EA9B0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>1. Изменение текста элемента.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Создайте HTML-страницу с абзацем и кнопкой. При нажатии на кнопку текст абзаца должен изменяться на новый.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спользуйте</w:t>
      </w:r>
      <w:proofErr w:type="spellEnd"/>
      <w:r w:rsidRPr="00422BC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document.getElementById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(),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textContent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A3082C2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>2. Переключение цвета фона.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Создайте кнопку, при клике на которую цвет фона страницы меняется на случайный.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спользуйте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Math.random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() и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document.body.style.backgroundColor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>.</w:t>
      </w:r>
    </w:p>
    <w:p w14:paraId="0214FA56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 3. Скрыть/показать элемент.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Сделайте кнопку, которая по клику скрывает или показывает текстовый блок.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еняйте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style.display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между "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none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>" и "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block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". </w:t>
      </w:r>
    </w:p>
    <w:p w14:paraId="79D46F02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>4. Счётчик кликов.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Сделайте кнопку и счётчик, который увеличивается при каждом нажатии. 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спользуйте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переменную и обновляйте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innerText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>.</w:t>
      </w:r>
    </w:p>
    <w:p w14:paraId="65B3A1A7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 5. Ввод и отображение текста.</w:t>
      </w:r>
      <w:r w:rsidRPr="00422BCE">
        <w:rPr>
          <w:rFonts w:ascii="Times New Roman" w:hAnsi="Times New Roman" w:cs="Times New Roman"/>
          <w:sz w:val="28"/>
          <w:szCs w:val="28"/>
        </w:rPr>
        <w:t xml:space="preserve"> Добавьте поле ввода и кнопку. После нажатия на кнопку введённый текст должен отображаться в отдельном &lt;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div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&gt;.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 xml:space="preserve">Используйте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input.value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74D733D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>6. Динамическое создание элементов.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Создайте кнопку "Добавить элемент", при клике на которую добавляется новый пункт в список &lt;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ul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&gt;.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 xml:space="preserve">Используйте </w:t>
      </w:r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document.createElement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() и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appendChild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(). </w:t>
      </w:r>
    </w:p>
    <w:p w14:paraId="314AB065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7. Изменение стиля выбранного элемента. </w:t>
      </w:r>
      <w:r w:rsidRPr="00422BCE">
        <w:rPr>
          <w:rFonts w:ascii="Times New Roman" w:hAnsi="Times New Roman" w:cs="Times New Roman"/>
          <w:sz w:val="28"/>
          <w:szCs w:val="28"/>
        </w:rPr>
        <w:t>Сделайте несколько &lt;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div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>&gt;-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. При клике на любой из них он должен менять цвет границы, показывая, что выбран.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спользуйте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classList.add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() и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classList.remove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(). </w:t>
      </w:r>
    </w:p>
    <w:p w14:paraId="195DE63D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>8. Простая галерея изображений.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Сделайте 3 маленьких изображения и одно большое. При клике на маленькое изображение большое должно меняться на него.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еняйте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src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у большого изображения. </w:t>
      </w:r>
    </w:p>
    <w:p w14:paraId="425679F1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>9. Таблица с сортировкой.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Создайте таблицу с данными (например, имя и возраст). При клике на заголовок столбца таблица должна сортироваться по этому столбцу.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звлеките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данные из &lt;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tr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>&gt;, отсортируйте и перерисуйте таблицу.</w:t>
      </w:r>
    </w:p>
    <w:p w14:paraId="0A90ECD8" w14:textId="77777777" w:rsidR="000E3CAF" w:rsidRPr="00422BCE" w:rsidRDefault="000E3CAF" w:rsidP="000E3CA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 10. Мини </w:t>
      </w:r>
      <w:proofErr w:type="spellStart"/>
      <w:r w:rsidRPr="00697CEA">
        <w:rPr>
          <w:rFonts w:ascii="Times New Roman" w:hAnsi="Times New Roman" w:cs="Times New Roman"/>
          <w:b/>
          <w:bCs/>
          <w:sz w:val="28"/>
          <w:szCs w:val="28"/>
        </w:rPr>
        <w:t>To-Do</w:t>
      </w:r>
      <w:proofErr w:type="spellEnd"/>
      <w:r w:rsidRPr="00697CEA">
        <w:rPr>
          <w:rFonts w:ascii="Times New Roman" w:hAnsi="Times New Roman" w:cs="Times New Roman"/>
          <w:b/>
          <w:bCs/>
          <w:sz w:val="28"/>
          <w:szCs w:val="28"/>
        </w:rPr>
        <w:t xml:space="preserve"> список.</w:t>
      </w:r>
      <w:r w:rsidRPr="00422BCE">
        <w:rPr>
          <w:rFonts w:ascii="Times New Roman" w:hAnsi="Times New Roman" w:cs="Times New Roman"/>
          <w:sz w:val="28"/>
          <w:szCs w:val="28"/>
        </w:rPr>
        <w:t xml:space="preserve"> Сделайте простое приложение: поле ввода + кнопка "Добавить". Добавленные задачи появляются списком, и у каждой есть кнопка "Удалить". </w:t>
      </w:r>
      <w:r w:rsidRPr="00422BCE"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spellStart"/>
      <w:r w:rsidRPr="00422BCE">
        <w:rPr>
          <w:rFonts w:ascii="Times New Roman" w:hAnsi="Times New Roman" w:cs="Times New Roman"/>
          <w:sz w:val="28"/>
          <w:szCs w:val="28"/>
        </w:rPr>
        <w:t>аботайте</w:t>
      </w:r>
      <w:proofErr w:type="spellEnd"/>
      <w:r w:rsidRPr="00422BCE">
        <w:rPr>
          <w:rFonts w:ascii="Times New Roman" w:hAnsi="Times New Roman" w:cs="Times New Roman"/>
          <w:sz w:val="28"/>
          <w:szCs w:val="28"/>
        </w:rPr>
        <w:t xml:space="preserve"> с событиями, создавайте элементы динамически.</w:t>
      </w:r>
    </w:p>
    <w:bookmarkEnd w:id="1"/>
    <w:p w14:paraId="72AC3941" w14:textId="77777777" w:rsidR="000E3CAF" w:rsidRPr="00422BCE" w:rsidRDefault="000E3CAF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0E3CAF" w:rsidRPr="00422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CE"/>
    <w:rsid w:val="000E3CAF"/>
    <w:rsid w:val="001E3842"/>
    <w:rsid w:val="00422BCE"/>
    <w:rsid w:val="004C0E71"/>
    <w:rsid w:val="006104CD"/>
    <w:rsid w:val="00697CEA"/>
    <w:rsid w:val="00917BCD"/>
    <w:rsid w:val="0099042B"/>
    <w:rsid w:val="00D1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EE17F"/>
  <w15:chartTrackingRefBased/>
  <w15:docId w15:val="{D1E964A3-17B5-4C64-9413-F4FC21141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negp0gi0b9av8jahpyh">
    <w:name w:val="anegp0gi0b9av8jahpyh"/>
    <w:basedOn w:val="a0"/>
    <w:rsid w:val="00990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Думан Рахметкалиев</dc:creator>
  <cp:keywords/>
  <dc:description/>
  <cp:lastModifiedBy>GL-216-0</cp:lastModifiedBy>
  <cp:revision>10</cp:revision>
  <dcterms:created xsi:type="dcterms:W3CDTF">2025-11-03T11:54:00Z</dcterms:created>
  <dcterms:modified xsi:type="dcterms:W3CDTF">2025-11-03T14:14:00Z</dcterms:modified>
</cp:coreProperties>
</file>